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FD" w:rsidRPr="002E47BC" w:rsidRDefault="00BD1909" w:rsidP="001F31C6">
      <w:pPr>
        <w:spacing w:after="40"/>
        <w:jc w:val="center"/>
        <w:rPr>
          <w:rFonts w:ascii="Times New Roman" w:hAnsi="Times New Roman"/>
          <w:sz w:val="24"/>
          <w:szCs w:val="24"/>
          <w:u w:val="single"/>
        </w:rPr>
      </w:pPr>
      <w:r w:rsidRPr="002E47BC">
        <w:rPr>
          <w:rFonts w:ascii="Times New Roman" w:hAnsi="Times New Roman"/>
          <w:b/>
          <w:sz w:val="24"/>
          <w:szCs w:val="24"/>
        </w:rPr>
        <w:t>Информация о контрактах, заключенных с физическими лицами по федеральным статистическим наблюдениям</w:t>
      </w:r>
      <w:r w:rsidR="00C0564E" w:rsidRPr="002E47BC">
        <w:rPr>
          <w:rStyle w:val="a6"/>
          <w:rFonts w:ascii="Times New Roman" w:hAnsi="Times New Roman"/>
          <w:b/>
          <w:sz w:val="24"/>
          <w:szCs w:val="24"/>
        </w:rPr>
        <w:footnoteReference w:id="1"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0347"/>
      </w:tblGrid>
      <w:tr w:rsidR="00BD1909" w:rsidRPr="002E47BC" w:rsidTr="00354AD6">
        <w:trPr>
          <w:trHeight w:val="428"/>
        </w:trPr>
        <w:tc>
          <w:tcPr>
            <w:tcW w:w="5070" w:type="dxa"/>
            <w:shd w:val="clear" w:color="auto" w:fill="auto"/>
            <w:vAlign w:val="center"/>
          </w:tcPr>
          <w:p w:rsidR="00BD1909" w:rsidRPr="002E47BC" w:rsidRDefault="00BD1909" w:rsidP="001F31C6">
            <w:pPr>
              <w:autoSpaceDE w:val="0"/>
              <w:autoSpaceDN w:val="0"/>
              <w:adjustRightInd w:val="0"/>
              <w:ind w:left="17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47B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Наименование обследования </w:t>
            </w:r>
          </w:p>
        </w:tc>
        <w:tc>
          <w:tcPr>
            <w:tcW w:w="10347" w:type="dxa"/>
            <w:shd w:val="clear" w:color="auto" w:fill="auto"/>
            <w:vAlign w:val="center"/>
          </w:tcPr>
          <w:p w:rsidR="00BD1909" w:rsidRPr="002E47BC" w:rsidRDefault="00D2117A" w:rsidP="00AC716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выборочному </w:t>
            </w:r>
            <w:r w:rsidR="00AC7164">
              <w:rPr>
                <w:rFonts w:ascii="Times New Roman" w:hAnsi="Times New Roman"/>
                <w:sz w:val="20"/>
                <w:szCs w:val="20"/>
              </w:rPr>
              <w:t>использования суточного фонда времени населения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2019 году.</w:t>
            </w:r>
          </w:p>
        </w:tc>
      </w:tr>
      <w:tr w:rsidR="00BD1909" w:rsidRPr="002E47BC" w:rsidTr="00376723">
        <w:trPr>
          <w:trHeight w:val="506"/>
        </w:trPr>
        <w:tc>
          <w:tcPr>
            <w:tcW w:w="5070" w:type="dxa"/>
            <w:shd w:val="clear" w:color="auto" w:fill="auto"/>
            <w:vAlign w:val="center"/>
          </w:tcPr>
          <w:p w:rsidR="00BD1909" w:rsidRPr="002E47BC" w:rsidRDefault="00BD1909" w:rsidP="001F31C6">
            <w:pPr>
              <w:autoSpaceDE w:val="0"/>
              <w:autoSpaceDN w:val="0"/>
              <w:adjustRightInd w:val="0"/>
              <w:ind w:left="17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47BC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заказчика</w:t>
            </w:r>
          </w:p>
        </w:tc>
        <w:tc>
          <w:tcPr>
            <w:tcW w:w="10347" w:type="dxa"/>
            <w:shd w:val="clear" w:color="auto" w:fill="auto"/>
          </w:tcPr>
          <w:p w:rsidR="00BD1909" w:rsidRPr="00B74A81" w:rsidRDefault="00BD1909" w:rsidP="00AD5F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E47BC">
              <w:rPr>
                <w:rFonts w:ascii="Times New Roman" w:hAnsi="Times New Roman"/>
                <w:sz w:val="20"/>
                <w:szCs w:val="20"/>
              </w:rPr>
              <w:t>Территориальный орган Федеральной службы государственной статистики по</w:t>
            </w:r>
            <w:r w:rsidR="00B74A81">
              <w:rPr>
                <w:rFonts w:ascii="Times New Roman" w:hAnsi="Times New Roman"/>
                <w:sz w:val="20"/>
                <w:szCs w:val="20"/>
              </w:rPr>
              <w:t xml:space="preserve"> Новосибирской области (</w:t>
            </w:r>
            <w:proofErr w:type="spellStart"/>
            <w:r w:rsidR="00B74A81">
              <w:rPr>
                <w:rFonts w:ascii="Times New Roman" w:hAnsi="Times New Roman"/>
                <w:sz w:val="20"/>
                <w:szCs w:val="20"/>
              </w:rPr>
              <w:t>Новосибирскстат</w:t>
            </w:r>
            <w:proofErr w:type="spellEnd"/>
            <w:r w:rsidR="00B74A8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D1909" w:rsidRPr="002E47BC" w:rsidTr="00376723">
        <w:trPr>
          <w:trHeight w:val="273"/>
        </w:trPr>
        <w:tc>
          <w:tcPr>
            <w:tcW w:w="5070" w:type="dxa"/>
            <w:shd w:val="clear" w:color="auto" w:fill="auto"/>
            <w:vAlign w:val="center"/>
          </w:tcPr>
          <w:p w:rsidR="00BD1909" w:rsidRPr="002E47BC" w:rsidRDefault="00E16EE9" w:rsidP="001F31C6">
            <w:pPr>
              <w:autoSpaceDE w:val="0"/>
              <w:autoSpaceDN w:val="0"/>
              <w:adjustRightInd w:val="0"/>
              <w:ind w:left="17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47BC">
              <w:rPr>
                <w:rFonts w:ascii="Times New Roman" w:hAnsi="Times New Roman"/>
                <w:b/>
                <w:i/>
                <w:sz w:val="20"/>
                <w:szCs w:val="20"/>
              </w:rPr>
              <w:t>П</w:t>
            </w:r>
            <w:r w:rsidR="00BD1909" w:rsidRPr="002E47BC">
              <w:rPr>
                <w:rFonts w:ascii="Times New Roman" w:hAnsi="Times New Roman"/>
                <w:b/>
                <w:i/>
                <w:sz w:val="20"/>
                <w:szCs w:val="20"/>
              </w:rPr>
              <w:t>ериод</w:t>
            </w:r>
            <w:r w:rsidR="00CA6D87" w:rsidRPr="002E47BC">
              <w:rPr>
                <w:rStyle w:val="a6"/>
                <w:rFonts w:ascii="Times New Roman" w:hAnsi="Times New Roman"/>
                <w:b/>
                <w:i/>
                <w:sz w:val="20"/>
                <w:szCs w:val="20"/>
              </w:rPr>
              <w:footnoteReference w:id="2"/>
            </w:r>
          </w:p>
        </w:tc>
        <w:tc>
          <w:tcPr>
            <w:tcW w:w="10347" w:type="dxa"/>
            <w:shd w:val="clear" w:color="auto" w:fill="auto"/>
          </w:tcPr>
          <w:p w:rsidR="00BD1909" w:rsidRPr="002E47BC" w:rsidRDefault="00B72794" w:rsidP="00A84A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Август</w:t>
            </w:r>
            <w:r w:rsidR="00D2117A">
              <w:rPr>
                <w:rFonts w:ascii="Times New Roman" w:hAnsi="Times New Roman"/>
                <w:sz w:val="20"/>
                <w:szCs w:val="20"/>
              </w:rPr>
              <w:t>-Сентябрь</w:t>
            </w:r>
            <w:r w:rsidR="00354AD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D75BD1" w:rsidRPr="002E47BC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</w:p>
        </w:tc>
      </w:tr>
      <w:tr w:rsidR="00E16EE9" w:rsidRPr="002E47BC" w:rsidTr="006B16EE">
        <w:trPr>
          <w:trHeight w:val="510"/>
        </w:trPr>
        <w:tc>
          <w:tcPr>
            <w:tcW w:w="5070" w:type="dxa"/>
            <w:shd w:val="clear" w:color="auto" w:fill="auto"/>
            <w:vAlign w:val="center"/>
          </w:tcPr>
          <w:p w:rsidR="00E16EE9" w:rsidRPr="002E47BC" w:rsidRDefault="00E16EE9" w:rsidP="001F31C6">
            <w:pPr>
              <w:autoSpaceDE w:val="0"/>
              <w:autoSpaceDN w:val="0"/>
              <w:adjustRightInd w:val="0"/>
              <w:ind w:left="17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47BC">
              <w:rPr>
                <w:rFonts w:ascii="Times New Roman" w:hAnsi="Times New Roman"/>
                <w:b/>
                <w:i/>
                <w:sz w:val="20"/>
                <w:szCs w:val="20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10347" w:type="dxa"/>
            <w:shd w:val="clear" w:color="auto" w:fill="auto"/>
            <w:vAlign w:val="center"/>
          </w:tcPr>
          <w:p w:rsidR="00E16EE9" w:rsidRPr="002E47BC" w:rsidRDefault="006B16EE" w:rsidP="006B16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16EE">
              <w:rPr>
                <w:rFonts w:ascii="Times New Roman" w:hAnsi="Times New Roman"/>
                <w:sz w:val="20"/>
                <w:szCs w:val="20"/>
              </w:rPr>
              <w:t>157.0113.1590592020.244.226</w:t>
            </w:r>
          </w:p>
        </w:tc>
      </w:tr>
      <w:tr w:rsidR="00D2117A" w:rsidRPr="002E47BC" w:rsidTr="00D2117A">
        <w:trPr>
          <w:trHeight w:val="299"/>
        </w:trPr>
        <w:tc>
          <w:tcPr>
            <w:tcW w:w="5070" w:type="dxa"/>
            <w:shd w:val="clear" w:color="auto" w:fill="auto"/>
            <w:vAlign w:val="center"/>
          </w:tcPr>
          <w:p w:rsidR="00D2117A" w:rsidRPr="002E47BC" w:rsidRDefault="00D2117A" w:rsidP="001F31C6">
            <w:pPr>
              <w:autoSpaceDE w:val="0"/>
              <w:autoSpaceDN w:val="0"/>
              <w:adjustRightInd w:val="0"/>
              <w:ind w:left="17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Дата размещения</w:t>
            </w:r>
          </w:p>
        </w:tc>
        <w:tc>
          <w:tcPr>
            <w:tcW w:w="10347" w:type="dxa"/>
            <w:shd w:val="clear" w:color="auto" w:fill="auto"/>
            <w:vAlign w:val="center"/>
          </w:tcPr>
          <w:p w:rsidR="00D2117A" w:rsidRPr="006B16EE" w:rsidRDefault="00001362" w:rsidP="000013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D21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октября</w:t>
            </w:r>
            <w:r w:rsidR="00D2117A">
              <w:rPr>
                <w:rFonts w:ascii="Times New Roman" w:hAnsi="Times New Roman"/>
                <w:sz w:val="20"/>
                <w:szCs w:val="20"/>
              </w:rPr>
              <w:t xml:space="preserve"> 2019 года</w:t>
            </w:r>
          </w:p>
        </w:tc>
      </w:tr>
    </w:tbl>
    <w:p w:rsidR="00006576" w:rsidRPr="001F31C6" w:rsidRDefault="00006576">
      <w:pPr>
        <w:rPr>
          <w:sz w:val="1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3119"/>
        <w:gridCol w:w="1559"/>
        <w:gridCol w:w="1417"/>
        <w:gridCol w:w="1560"/>
        <w:gridCol w:w="1417"/>
        <w:gridCol w:w="1843"/>
        <w:gridCol w:w="1134"/>
        <w:gridCol w:w="1417"/>
      </w:tblGrid>
      <w:tr w:rsidR="009D5CE6" w:rsidRPr="00721F66" w:rsidTr="000D189D">
        <w:trPr>
          <w:trHeight w:val="20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9D5CE6" w:rsidRPr="00721F66" w:rsidRDefault="009D5CE6" w:rsidP="000D18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F66">
              <w:rPr>
                <w:rFonts w:ascii="Times New Roman" w:hAnsi="Times New Roman"/>
                <w:sz w:val="20"/>
                <w:szCs w:val="20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C0564E" w:rsidRPr="00721F66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F66">
              <w:rPr>
                <w:rFonts w:ascii="Times New Roman" w:hAnsi="Times New Roman"/>
                <w:sz w:val="20"/>
                <w:szCs w:val="20"/>
              </w:rPr>
              <w:t>Объект закупки</w:t>
            </w:r>
          </w:p>
          <w:p w:rsidR="009D5CE6" w:rsidRPr="00721F66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F66">
              <w:rPr>
                <w:rFonts w:ascii="Times New Roman" w:hAnsi="Times New Roman"/>
                <w:sz w:val="20"/>
                <w:szCs w:val="20"/>
              </w:rPr>
              <w:t xml:space="preserve"> (объем / содержание работ)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D5CE6" w:rsidRPr="00721F66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F66">
              <w:rPr>
                <w:rFonts w:ascii="Times New Roman" w:hAnsi="Times New Roman"/>
                <w:sz w:val="20"/>
                <w:szCs w:val="20"/>
              </w:rPr>
              <w:t>Кол-во заключенных контрактов, штук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D5CE6" w:rsidRPr="00721F66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F66">
              <w:rPr>
                <w:rFonts w:ascii="Times New Roman" w:hAnsi="Times New Roman"/>
                <w:sz w:val="20"/>
                <w:szCs w:val="20"/>
              </w:rPr>
              <w:t>Кол-во исполненных контрактов, штук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D5CE6" w:rsidRPr="00721F66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F66">
              <w:rPr>
                <w:rFonts w:ascii="Times New Roman" w:hAnsi="Times New Roman"/>
                <w:sz w:val="20"/>
                <w:szCs w:val="20"/>
              </w:rPr>
              <w:t>Общая стоимость заключенных ко</w:t>
            </w:r>
            <w:r w:rsidRPr="00721F66">
              <w:rPr>
                <w:rFonts w:ascii="Times New Roman" w:hAnsi="Times New Roman"/>
                <w:sz w:val="20"/>
                <w:szCs w:val="20"/>
              </w:rPr>
              <w:t>н</w:t>
            </w:r>
            <w:r w:rsidRPr="00721F66">
              <w:rPr>
                <w:rFonts w:ascii="Times New Roman" w:hAnsi="Times New Roman"/>
                <w:sz w:val="20"/>
                <w:szCs w:val="20"/>
              </w:rPr>
              <w:t>трактов, рублей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9D5CE6" w:rsidRPr="00721F66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F66">
              <w:rPr>
                <w:rFonts w:ascii="Times New Roman" w:hAnsi="Times New Roman"/>
                <w:sz w:val="20"/>
                <w:szCs w:val="20"/>
              </w:rPr>
              <w:t>Количество контрактов, штук (из графы 3)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D5CE6" w:rsidRPr="00721F66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F66">
              <w:rPr>
                <w:rFonts w:ascii="Times New Roman" w:hAnsi="Times New Roman"/>
                <w:sz w:val="20"/>
                <w:szCs w:val="20"/>
              </w:rPr>
              <w:t>Основание (причина) расторжения контрактов</w:t>
            </w:r>
          </w:p>
        </w:tc>
      </w:tr>
      <w:tr w:rsidR="009D5CE6" w:rsidRPr="00721F66" w:rsidTr="00C0564E">
        <w:trPr>
          <w:trHeight w:val="66"/>
        </w:trPr>
        <w:tc>
          <w:tcPr>
            <w:tcW w:w="1951" w:type="dxa"/>
            <w:vMerge/>
            <w:shd w:val="clear" w:color="auto" w:fill="auto"/>
            <w:vAlign w:val="bottom"/>
          </w:tcPr>
          <w:p w:rsidR="009D5CE6" w:rsidRPr="00721F66" w:rsidRDefault="009D5CE6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vMerge/>
            <w:shd w:val="clear" w:color="auto" w:fill="auto"/>
            <w:vAlign w:val="bottom"/>
          </w:tcPr>
          <w:p w:rsidR="009D5CE6" w:rsidRPr="00721F66" w:rsidRDefault="009D5CE6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9D5CE6" w:rsidRPr="00721F66" w:rsidRDefault="009D5CE6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  <w:vAlign w:val="bottom"/>
          </w:tcPr>
          <w:p w:rsidR="009D5CE6" w:rsidRPr="00721F66" w:rsidRDefault="009D5CE6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  <w:shd w:val="clear" w:color="auto" w:fill="auto"/>
            <w:vAlign w:val="bottom"/>
          </w:tcPr>
          <w:p w:rsidR="009D5CE6" w:rsidRPr="00721F66" w:rsidRDefault="009D5CE6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D5CE6" w:rsidRPr="00721F66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F66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proofErr w:type="gramStart"/>
            <w:r w:rsidRPr="00721F66">
              <w:rPr>
                <w:rFonts w:ascii="Times New Roman" w:hAnsi="Times New Roman"/>
                <w:sz w:val="20"/>
                <w:szCs w:val="20"/>
              </w:rPr>
              <w:t>которым</w:t>
            </w:r>
            <w:proofErr w:type="gramEnd"/>
            <w:r w:rsidRPr="00721F66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721F66">
              <w:rPr>
                <w:rFonts w:ascii="Times New Roman" w:hAnsi="Times New Roman"/>
                <w:sz w:val="20"/>
                <w:szCs w:val="20"/>
              </w:rPr>
              <w:t>з</w:t>
            </w:r>
            <w:r w:rsidRPr="00721F66">
              <w:rPr>
                <w:rFonts w:ascii="Times New Roman" w:hAnsi="Times New Roman"/>
                <w:sz w:val="20"/>
                <w:szCs w:val="20"/>
              </w:rPr>
              <w:t>менены условия ко</w:t>
            </w:r>
            <w:r w:rsidRPr="00721F66">
              <w:rPr>
                <w:rFonts w:ascii="Times New Roman" w:hAnsi="Times New Roman"/>
                <w:sz w:val="20"/>
                <w:szCs w:val="20"/>
              </w:rPr>
              <w:t>н</w:t>
            </w:r>
            <w:r w:rsidRPr="00721F66">
              <w:rPr>
                <w:rFonts w:ascii="Times New Roman" w:hAnsi="Times New Roman"/>
                <w:sz w:val="20"/>
                <w:szCs w:val="20"/>
              </w:rPr>
              <w:t>тракта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5CE6" w:rsidRPr="00721F66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F66">
              <w:rPr>
                <w:rFonts w:ascii="Times New Roman" w:hAnsi="Times New Roman"/>
                <w:sz w:val="20"/>
                <w:szCs w:val="20"/>
              </w:rPr>
              <w:t>с нена</w:t>
            </w:r>
            <w:r w:rsidRPr="00721F66">
              <w:rPr>
                <w:rFonts w:ascii="Times New Roman" w:hAnsi="Times New Roman"/>
                <w:sz w:val="20"/>
                <w:szCs w:val="20"/>
              </w:rPr>
              <w:t>д</w:t>
            </w:r>
            <w:r w:rsidRPr="00721F66">
              <w:rPr>
                <w:rFonts w:ascii="Times New Roman" w:hAnsi="Times New Roman"/>
                <w:sz w:val="20"/>
                <w:szCs w:val="20"/>
              </w:rPr>
              <w:t>лежащим исполнением обязательств, предусмотренных ко</w:t>
            </w:r>
            <w:r w:rsidRPr="00721F66">
              <w:rPr>
                <w:rFonts w:ascii="Times New Roman" w:hAnsi="Times New Roman"/>
                <w:sz w:val="20"/>
                <w:szCs w:val="20"/>
              </w:rPr>
              <w:t>н</w:t>
            </w:r>
            <w:r w:rsidRPr="00721F66">
              <w:rPr>
                <w:rFonts w:ascii="Times New Roman" w:hAnsi="Times New Roman"/>
                <w:sz w:val="20"/>
                <w:szCs w:val="20"/>
              </w:rPr>
              <w:t>трактом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5CE6" w:rsidRPr="00721F66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F66">
              <w:rPr>
                <w:rFonts w:ascii="Times New Roman" w:hAnsi="Times New Roman"/>
                <w:sz w:val="20"/>
                <w:szCs w:val="20"/>
                <w:lang w:eastAsia="ru-RU"/>
              </w:rPr>
              <w:t>расторгнутых</w:t>
            </w:r>
          </w:p>
        </w:tc>
        <w:tc>
          <w:tcPr>
            <w:tcW w:w="1417" w:type="dxa"/>
            <w:vMerge/>
            <w:shd w:val="clear" w:color="auto" w:fill="auto"/>
            <w:vAlign w:val="bottom"/>
          </w:tcPr>
          <w:p w:rsidR="009D5CE6" w:rsidRPr="00721F66" w:rsidRDefault="009D5CE6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16EE9" w:rsidRPr="00721F66" w:rsidTr="00C0564E">
        <w:trPr>
          <w:trHeight w:val="66"/>
        </w:trPr>
        <w:tc>
          <w:tcPr>
            <w:tcW w:w="1951" w:type="dxa"/>
            <w:shd w:val="clear" w:color="auto" w:fill="auto"/>
            <w:vAlign w:val="bottom"/>
          </w:tcPr>
          <w:p w:rsidR="00E16EE9" w:rsidRPr="00721F66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21F66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16EE9" w:rsidRPr="00721F66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21F66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16EE9" w:rsidRPr="00721F66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21F66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16EE9" w:rsidRPr="00721F66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21F66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16EE9" w:rsidRPr="00721F66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21F66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16EE9" w:rsidRPr="00721F66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21F66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16EE9" w:rsidRPr="00721F66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21F66"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16EE9" w:rsidRPr="00721F66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21F66">
              <w:rPr>
                <w:rFonts w:ascii="Times New Roman" w:hAnsi="Times New Roman"/>
                <w:i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16EE9" w:rsidRPr="00721F66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21F66">
              <w:rPr>
                <w:rFonts w:ascii="Times New Roman" w:hAnsi="Times New Roman"/>
                <w:i/>
                <w:sz w:val="20"/>
                <w:szCs w:val="20"/>
              </w:rPr>
              <w:t>9</w:t>
            </w:r>
          </w:p>
        </w:tc>
      </w:tr>
      <w:tr w:rsidR="00E16EE9" w:rsidRPr="00721F66" w:rsidTr="00DD13F1">
        <w:trPr>
          <w:trHeight w:val="545"/>
        </w:trPr>
        <w:tc>
          <w:tcPr>
            <w:tcW w:w="1951" w:type="dxa"/>
            <w:shd w:val="clear" w:color="auto" w:fill="auto"/>
            <w:vAlign w:val="bottom"/>
          </w:tcPr>
          <w:p w:rsidR="00E16EE9" w:rsidRPr="00721F66" w:rsidRDefault="00E16EE9" w:rsidP="00724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16EE9" w:rsidRPr="00721F66" w:rsidRDefault="009D5CE6" w:rsidP="00DD13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21F66">
              <w:rPr>
                <w:rFonts w:ascii="Times New Roman" w:hAnsi="Times New Roman"/>
                <w:sz w:val="20"/>
                <w:szCs w:val="20"/>
              </w:rPr>
              <w:t>Обеспечение сбора первичных статистических данных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16EE9" w:rsidRPr="00721F66" w:rsidRDefault="00E16EE9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16EE9" w:rsidRPr="00721F66" w:rsidRDefault="00E16EE9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16EE9" w:rsidRPr="00721F66" w:rsidRDefault="00E16EE9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16EE9" w:rsidRPr="00721F66" w:rsidRDefault="00E16EE9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E16EE9" w:rsidRPr="00721F66" w:rsidRDefault="00E16EE9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16EE9" w:rsidRPr="00721F66" w:rsidRDefault="00E16EE9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16EE9" w:rsidRPr="00721F66" w:rsidRDefault="00E16EE9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6648E" w:rsidRPr="00721F66" w:rsidTr="00DD13F1">
        <w:trPr>
          <w:trHeight w:val="2210"/>
        </w:trPr>
        <w:tc>
          <w:tcPr>
            <w:tcW w:w="1951" w:type="dxa"/>
            <w:shd w:val="clear" w:color="auto" w:fill="auto"/>
            <w:vAlign w:val="center"/>
          </w:tcPr>
          <w:p w:rsidR="00E6648E" w:rsidRPr="00721F66" w:rsidRDefault="00E6648E" w:rsidP="004419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F66">
              <w:rPr>
                <w:rFonts w:ascii="Times New Roman" w:hAnsi="Times New Roman"/>
                <w:sz w:val="20"/>
                <w:szCs w:val="20"/>
              </w:rPr>
              <w:t>Бригадир-инструктор территориального уровня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6648E" w:rsidRPr="00721F66" w:rsidRDefault="00E6648E" w:rsidP="00DD13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21F66">
              <w:rPr>
                <w:rFonts w:ascii="Times New Roman" w:hAnsi="Times New Roman"/>
                <w:sz w:val="20"/>
                <w:szCs w:val="20"/>
              </w:rPr>
              <w:t xml:space="preserve">Участие в работе по координации и </w:t>
            </w:r>
            <w:proofErr w:type="gramStart"/>
            <w:r w:rsidRPr="00721F66">
              <w:rPr>
                <w:rFonts w:ascii="Times New Roman" w:hAnsi="Times New Roman"/>
                <w:sz w:val="20"/>
                <w:szCs w:val="20"/>
              </w:rPr>
              <w:t>контролю за</w:t>
            </w:r>
            <w:proofErr w:type="gramEnd"/>
            <w:r w:rsidRPr="00721F66">
              <w:rPr>
                <w:rFonts w:ascii="Times New Roman" w:hAnsi="Times New Roman"/>
                <w:sz w:val="20"/>
                <w:szCs w:val="20"/>
              </w:rPr>
              <w:t xml:space="preserve"> ходом работ по подготовке и проведению наблюдения, а так же по проведению контрольных мероприятий. Обучение лиц, привлеченных к выполнению работ по сбору и обработке первичных статистических данных.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648E" w:rsidRPr="00721F66" w:rsidRDefault="00E6648E" w:rsidP="002C2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648E" w:rsidRPr="00E6648E" w:rsidRDefault="00E6648E" w:rsidP="00E66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6648E" w:rsidRPr="00E6648E" w:rsidRDefault="00AC7164" w:rsidP="00E66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53833,33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48E" w:rsidRPr="00E6648E" w:rsidRDefault="00E6648E" w:rsidP="00E664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E6648E" w:rsidRPr="00721F66" w:rsidRDefault="00E6648E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6648E" w:rsidRPr="00721F66" w:rsidRDefault="00E6648E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6648E" w:rsidRPr="00721F66" w:rsidRDefault="00E6648E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6648E" w:rsidRPr="00721F66" w:rsidTr="00DD13F1">
        <w:trPr>
          <w:trHeight w:val="1547"/>
        </w:trPr>
        <w:tc>
          <w:tcPr>
            <w:tcW w:w="1951" w:type="dxa"/>
            <w:shd w:val="clear" w:color="auto" w:fill="auto"/>
            <w:vAlign w:val="center"/>
          </w:tcPr>
          <w:p w:rsidR="00E6648E" w:rsidRPr="00721F66" w:rsidRDefault="00E6648E" w:rsidP="002C2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F66">
              <w:rPr>
                <w:rFonts w:ascii="Times New Roman" w:hAnsi="Times New Roman"/>
                <w:sz w:val="20"/>
                <w:szCs w:val="20"/>
              </w:rPr>
              <w:t>Инструкторы территориального уровня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6648E" w:rsidRPr="00721F66" w:rsidRDefault="00E6648E" w:rsidP="00DD13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21F66">
              <w:rPr>
                <w:rFonts w:ascii="Times New Roman" w:hAnsi="Times New Roman"/>
                <w:sz w:val="20"/>
                <w:szCs w:val="20"/>
              </w:rPr>
              <w:t xml:space="preserve">Координация работы интервьюеров при </w:t>
            </w:r>
            <w:proofErr w:type="spellStart"/>
            <w:r w:rsidRPr="00721F66">
              <w:rPr>
                <w:rFonts w:ascii="Times New Roman" w:hAnsi="Times New Roman"/>
                <w:sz w:val="20"/>
                <w:szCs w:val="20"/>
              </w:rPr>
              <w:t>рекрутировании</w:t>
            </w:r>
            <w:proofErr w:type="spellEnd"/>
            <w:r w:rsidRPr="00721F66">
              <w:rPr>
                <w:rFonts w:ascii="Times New Roman" w:hAnsi="Times New Roman"/>
                <w:sz w:val="20"/>
                <w:szCs w:val="20"/>
              </w:rPr>
              <w:t xml:space="preserve"> домохозяйств и проведении опроса. </w:t>
            </w:r>
            <w:proofErr w:type="gramStart"/>
            <w:r w:rsidRPr="00721F66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721F66">
              <w:rPr>
                <w:rFonts w:ascii="Times New Roman" w:hAnsi="Times New Roman"/>
                <w:sz w:val="20"/>
                <w:szCs w:val="20"/>
              </w:rPr>
              <w:t xml:space="preserve"> сбором первичных статистических данных в соответствии с официальной статистической методологией.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648E" w:rsidRPr="00721F66" w:rsidRDefault="00AC7164" w:rsidP="002C2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648E" w:rsidRPr="00E6648E" w:rsidRDefault="00E6648E" w:rsidP="00E66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6648E" w:rsidRPr="00E6648E" w:rsidRDefault="00AC7164" w:rsidP="00E66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489373,92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48E" w:rsidRPr="00721F66" w:rsidRDefault="00E6648E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E6648E" w:rsidRPr="00721F66" w:rsidRDefault="00E6648E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6648E" w:rsidRPr="00721F66" w:rsidRDefault="00E6648E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6648E" w:rsidRPr="00721F66" w:rsidRDefault="00E6648E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B3FAA" w:rsidRPr="00721F66" w:rsidTr="00DD13F1">
        <w:trPr>
          <w:trHeight w:val="553"/>
        </w:trPr>
        <w:tc>
          <w:tcPr>
            <w:tcW w:w="1951" w:type="dxa"/>
            <w:shd w:val="clear" w:color="auto" w:fill="auto"/>
            <w:vAlign w:val="bottom"/>
          </w:tcPr>
          <w:p w:rsidR="00DB3FAA" w:rsidRPr="00721F66" w:rsidRDefault="00DB3FAA" w:rsidP="00724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B3FAA" w:rsidRPr="00721F66" w:rsidRDefault="00DB3FAA" w:rsidP="00DD13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21F66">
              <w:rPr>
                <w:rFonts w:ascii="Times New Roman" w:hAnsi="Times New Roman"/>
                <w:sz w:val="20"/>
                <w:szCs w:val="20"/>
              </w:rPr>
              <w:t>Сбор первичных статистических данных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FAA" w:rsidRPr="00721F66" w:rsidRDefault="00DB3FAA" w:rsidP="00E21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3FAA" w:rsidRPr="00721F66" w:rsidRDefault="00DB3FAA" w:rsidP="00E21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B3FAA" w:rsidRPr="00721F66" w:rsidRDefault="00DB3FAA" w:rsidP="009D6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DB3FAA" w:rsidRPr="00721F66" w:rsidRDefault="00DB3FAA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DB3FAA" w:rsidRPr="00721F66" w:rsidRDefault="00DB3FAA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B3FAA" w:rsidRPr="00721F66" w:rsidRDefault="00DB3FAA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DB3FAA" w:rsidRPr="00721F66" w:rsidRDefault="00DB3FAA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6648E" w:rsidRPr="00721F66" w:rsidTr="005D1489">
        <w:trPr>
          <w:trHeight w:val="1837"/>
        </w:trPr>
        <w:tc>
          <w:tcPr>
            <w:tcW w:w="1951" w:type="dxa"/>
            <w:shd w:val="clear" w:color="auto" w:fill="auto"/>
            <w:vAlign w:val="center"/>
          </w:tcPr>
          <w:p w:rsidR="00E6648E" w:rsidRPr="00721F66" w:rsidRDefault="00E6648E" w:rsidP="002C2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F66">
              <w:rPr>
                <w:rFonts w:ascii="Times New Roman" w:hAnsi="Times New Roman"/>
                <w:sz w:val="20"/>
                <w:szCs w:val="20"/>
              </w:rPr>
              <w:t>Интервьюер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6648E" w:rsidRPr="00721F66" w:rsidRDefault="00E6648E" w:rsidP="00D2117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F66">
              <w:rPr>
                <w:rFonts w:ascii="Times New Roman" w:hAnsi="Times New Roman"/>
                <w:sz w:val="20"/>
                <w:szCs w:val="20"/>
              </w:rPr>
              <w:t>Рекрутирование</w:t>
            </w:r>
            <w:proofErr w:type="spellEnd"/>
            <w:r w:rsidRPr="00721F66">
              <w:rPr>
                <w:rFonts w:ascii="Times New Roman" w:hAnsi="Times New Roman"/>
                <w:sz w:val="20"/>
                <w:szCs w:val="20"/>
              </w:rPr>
              <w:t xml:space="preserve"> домохозяйств для участия в </w:t>
            </w:r>
            <w:r w:rsidR="00D2117A">
              <w:rPr>
                <w:rFonts w:ascii="Times New Roman" w:hAnsi="Times New Roman"/>
                <w:sz w:val="20"/>
                <w:szCs w:val="20"/>
              </w:rPr>
              <w:t>выборочном наблюдении качества и доступности услуг в сферах образования, здравоохранения и социального обслуживания, содействия занятости населения в 2019 году</w:t>
            </w:r>
            <w:proofErr w:type="gramStart"/>
            <w:r w:rsidR="00D2117A">
              <w:rPr>
                <w:rFonts w:ascii="Times New Roman" w:hAnsi="Times New Roman"/>
                <w:sz w:val="20"/>
                <w:szCs w:val="20"/>
              </w:rPr>
              <w:t>.</w:t>
            </w:r>
            <w:r w:rsidRPr="00721F6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End"/>
            <w:r w:rsidRPr="00721F66">
              <w:rPr>
                <w:rFonts w:ascii="Times New Roman" w:hAnsi="Times New Roman"/>
                <w:sz w:val="20"/>
                <w:szCs w:val="20"/>
              </w:rPr>
              <w:t xml:space="preserve">Проведение опросов в </w:t>
            </w:r>
            <w:proofErr w:type="spellStart"/>
            <w:r w:rsidRPr="00721F66">
              <w:rPr>
                <w:rFonts w:ascii="Times New Roman" w:hAnsi="Times New Roman"/>
                <w:sz w:val="20"/>
                <w:szCs w:val="20"/>
              </w:rPr>
              <w:t>домохойствах</w:t>
            </w:r>
            <w:proofErr w:type="spellEnd"/>
            <w:r w:rsidRPr="00721F66">
              <w:rPr>
                <w:rFonts w:ascii="Times New Roman" w:hAnsi="Times New Roman"/>
                <w:sz w:val="20"/>
                <w:szCs w:val="20"/>
              </w:rPr>
              <w:t xml:space="preserve"> в установленном порядке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648E" w:rsidRPr="00E6648E" w:rsidRDefault="00AC7164" w:rsidP="00E66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648E" w:rsidRPr="00E6648E" w:rsidRDefault="00001362" w:rsidP="00E66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648E" w:rsidRPr="00E6648E" w:rsidRDefault="00AC7164" w:rsidP="00E66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761397,84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48E" w:rsidRPr="00721F66" w:rsidRDefault="00E6648E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E6648E" w:rsidRPr="00721F66" w:rsidRDefault="00E6648E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6648E" w:rsidRPr="00721F66" w:rsidRDefault="00E6648E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6648E" w:rsidRPr="00721F66" w:rsidRDefault="00E6648E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B3FAA" w:rsidRPr="00721F66" w:rsidTr="00DD13F1">
        <w:trPr>
          <w:trHeight w:val="830"/>
        </w:trPr>
        <w:tc>
          <w:tcPr>
            <w:tcW w:w="1951" w:type="dxa"/>
            <w:shd w:val="clear" w:color="auto" w:fill="auto"/>
            <w:vAlign w:val="bottom"/>
          </w:tcPr>
          <w:p w:rsidR="00DB3FAA" w:rsidRPr="00721F66" w:rsidRDefault="00DB3FAA" w:rsidP="00724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B3FAA" w:rsidRPr="00721F66" w:rsidRDefault="00DB3FAA" w:rsidP="00DD13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21F66">
              <w:rPr>
                <w:rFonts w:ascii="Times New Roman" w:hAnsi="Times New Roman"/>
                <w:sz w:val="20"/>
                <w:szCs w:val="20"/>
              </w:rPr>
              <w:t>Обеспечение обработки первичных статистических данных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FAA" w:rsidRPr="00721F66" w:rsidRDefault="00DB3FAA" w:rsidP="00E21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3FAA" w:rsidRPr="00721F66" w:rsidRDefault="00DB3FAA" w:rsidP="00E21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B3FAA" w:rsidRPr="00721F66" w:rsidRDefault="00DB3FAA" w:rsidP="009D6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DB3FAA" w:rsidRPr="00721F66" w:rsidRDefault="00DB3FAA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DB3FAA" w:rsidRPr="00721F66" w:rsidRDefault="00DB3FAA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B3FAA" w:rsidRPr="00721F66" w:rsidRDefault="00DB3FAA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DB3FAA" w:rsidRPr="00721F66" w:rsidRDefault="00DB3FAA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06576" w:rsidRPr="00721F66" w:rsidTr="006C56C6">
        <w:trPr>
          <w:trHeight w:val="1691"/>
        </w:trPr>
        <w:tc>
          <w:tcPr>
            <w:tcW w:w="1951" w:type="dxa"/>
            <w:shd w:val="clear" w:color="auto" w:fill="auto"/>
            <w:vAlign w:val="center"/>
          </w:tcPr>
          <w:p w:rsidR="00006576" w:rsidRPr="00721F66" w:rsidRDefault="00F3776E" w:rsidP="002C2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F66">
              <w:rPr>
                <w:rFonts w:ascii="Times New Roman" w:hAnsi="Times New Roman"/>
                <w:sz w:val="20"/>
                <w:szCs w:val="20"/>
              </w:rPr>
              <w:t>Оператор формального и логического контроля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06576" w:rsidRPr="00721F66" w:rsidRDefault="005D1489" w:rsidP="00DD13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21F66">
              <w:rPr>
                <w:rFonts w:ascii="Times New Roman" w:hAnsi="Times New Roman"/>
                <w:sz w:val="20"/>
                <w:szCs w:val="20"/>
              </w:rPr>
              <w:t>Проведение формального и логического контролей первичных статистических данных. Проведение мониторинга выполнения работ по вводу и формальному и логическому контролю.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6576" w:rsidRPr="00721F66" w:rsidRDefault="00006576" w:rsidP="002C2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06576" w:rsidRPr="00721F66" w:rsidRDefault="00006576" w:rsidP="002C2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06576" w:rsidRPr="00721F66" w:rsidRDefault="00006576" w:rsidP="00CB0C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006576" w:rsidRPr="00CB0C99" w:rsidRDefault="00006576" w:rsidP="00CB0C9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06576" w:rsidRPr="00721F66" w:rsidRDefault="00006576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06576" w:rsidRPr="00721F66" w:rsidRDefault="00006576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006576" w:rsidRPr="00721F66" w:rsidRDefault="00006576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B3FAA" w:rsidRPr="00721F66" w:rsidTr="00DD13F1">
        <w:trPr>
          <w:trHeight w:val="609"/>
        </w:trPr>
        <w:tc>
          <w:tcPr>
            <w:tcW w:w="1951" w:type="dxa"/>
            <w:shd w:val="clear" w:color="auto" w:fill="auto"/>
            <w:vAlign w:val="bottom"/>
          </w:tcPr>
          <w:p w:rsidR="00DB3FAA" w:rsidRPr="00721F66" w:rsidRDefault="00DB3FAA" w:rsidP="00724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B3FAA" w:rsidRPr="00721F66" w:rsidRDefault="00DB3FAA" w:rsidP="00DD13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21F66">
              <w:rPr>
                <w:rFonts w:ascii="Times New Roman" w:hAnsi="Times New Roman"/>
                <w:sz w:val="20"/>
                <w:szCs w:val="20"/>
              </w:rPr>
              <w:t>Обработка первичных статистических данных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FAA" w:rsidRPr="00721F66" w:rsidRDefault="00DB3FAA" w:rsidP="00E21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3FAA" w:rsidRPr="00721F66" w:rsidRDefault="00DB3FAA" w:rsidP="00E21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B3FAA" w:rsidRPr="00721F66" w:rsidRDefault="00DB3FAA" w:rsidP="009D6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DB3FAA" w:rsidRPr="00721F66" w:rsidRDefault="00DB3FAA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DB3FAA" w:rsidRPr="00721F66" w:rsidRDefault="00DB3FAA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B3FAA" w:rsidRPr="00721F66" w:rsidRDefault="00DB3FAA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DB3FAA" w:rsidRPr="00721F66" w:rsidRDefault="00DB3FAA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06576" w:rsidRPr="00721F66" w:rsidTr="006C56C6">
        <w:trPr>
          <w:trHeight w:val="1723"/>
        </w:trPr>
        <w:tc>
          <w:tcPr>
            <w:tcW w:w="1951" w:type="dxa"/>
            <w:shd w:val="clear" w:color="auto" w:fill="auto"/>
            <w:vAlign w:val="center"/>
          </w:tcPr>
          <w:p w:rsidR="00006576" w:rsidRPr="00721F66" w:rsidRDefault="00006576" w:rsidP="002C2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F66">
              <w:rPr>
                <w:rFonts w:ascii="Times New Roman" w:hAnsi="Times New Roman"/>
                <w:sz w:val="20"/>
                <w:szCs w:val="20"/>
              </w:rPr>
              <w:t>Операторы ввода статистической информации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06576" w:rsidRPr="00721F66" w:rsidRDefault="006C56C6" w:rsidP="00DD13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21F66">
              <w:rPr>
                <w:rFonts w:ascii="Times New Roman" w:hAnsi="Times New Roman"/>
                <w:sz w:val="20"/>
                <w:szCs w:val="20"/>
              </w:rPr>
              <w:t>Ввод первичных статистических данных с бланков форм федерального статистического наблюдения. Проведение автоматизированного кодирования первичных статистических данных.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6576" w:rsidRPr="00721F66" w:rsidRDefault="00006576" w:rsidP="002C2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06576" w:rsidRPr="00721F66" w:rsidRDefault="00006576" w:rsidP="002C2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06576" w:rsidRPr="00721F66" w:rsidRDefault="00006576" w:rsidP="002C2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006576" w:rsidRPr="00721F66" w:rsidRDefault="00006576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06576" w:rsidRPr="00721F66" w:rsidRDefault="00006576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06576" w:rsidRPr="00721F66" w:rsidRDefault="00006576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006576" w:rsidRPr="00721F66" w:rsidRDefault="00006576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CA6D87" w:rsidRDefault="00A83274" w:rsidP="00D2117A">
      <w:pPr>
        <w:tabs>
          <w:tab w:val="left" w:pos="5970"/>
        </w:tabs>
        <w:rPr>
          <w:rFonts w:ascii="Times New Roman" w:hAnsi="Times New Roman"/>
          <w:i/>
          <w:sz w:val="16"/>
          <w:szCs w:val="16"/>
        </w:rPr>
      </w:pPr>
      <w:r w:rsidRPr="002E47BC">
        <w:rPr>
          <w:rFonts w:ascii="Times New Roman" w:hAnsi="Times New Roman"/>
        </w:rPr>
        <w:t xml:space="preserve"> </w:t>
      </w:r>
    </w:p>
    <w:p w:rsidR="000051FB" w:rsidRPr="002E47BC" w:rsidRDefault="000051FB" w:rsidP="00B74A81">
      <w:pPr>
        <w:tabs>
          <w:tab w:val="left" w:pos="10965"/>
          <w:tab w:val="left" w:pos="11430"/>
        </w:tabs>
        <w:rPr>
          <w:rFonts w:ascii="Times New Roman" w:hAnsi="Times New Roman"/>
          <w:i/>
          <w:sz w:val="16"/>
          <w:szCs w:val="16"/>
        </w:rPr>
      </w:pPr>
    </w:p>
    <w:sectPr w:rsidR="000051FB" w:rsidRPr="002E47BC" w:rsidSect="00D2117A">
      <w:headerReference w:type="default" r:id="rId8"/>
      <w:headerReference w:type="first" r:id="rId9"/>
      <w:pgSz w:w="16838" w:h="11906" w:orient="landscape"/>
      <w:pgMar w:top="1134" w:right="539" w:bottom="567" w:left="851" w:header="13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1E4" w:rsidRDefault="00B301E4" w:rsidP="004A65FE">
      <w:r>
        <w:separator/>
      </w:r>
    </w:p>
  </w:endnote>
  <w:endnote w:type="continuationSeparator" w:id="0">
    <w:p w:rsidR="00B301E4" w:rsidRDefault="00B301E4" w:rsidP="004A6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1E4" w:rsidRDefault="00B301E4" w:rsidP="004A65FE">
      <w:r>
        <w:separator/>
      </w:r>
    </w:p>
  </w:footnote>
  <w:footnote w:type="continuationSeparator" w:id="0">
    <w:p w:rsidR="00B301E4" w:rsidRDefault="00B301E4" w:rsidP="004A65FE">
      <w:r>
        <w:continuationSeparator/>
      </w:r>
    </w:p>
  </w:footnote>
  <w:footnote w:id="1">
    <w:p w:rsidR="00885945" w:rsidRPr="00CA6D87" w:rsidRDefault="00885945">
      <w:pPr>
        <w:pStyle w:val="a4"/>
        <w:rPr>
          <w:sz w:val="16"/>
          <w:szCs w:val="16"/>
        </w:rPr>
      </w:pPr>
      <w:r w:rsidRPr="00CA6D87">
        <w:rPr>
          <w:rStyle w:val="a6"/>
          <w:sz w:val="16"/>
          <w:szCs w:val="16"/>
        </w:rPr>
        <w:footnoteRef/>
      </w:r>
      <w:r w:rsidRPr="00CA6D87">
        <w:rPr>
          <w:sz w:val="16"/>
          <w:szCs w:val="16"/>
        </w:rPr>
        <w:t xml:space="preserve"> Включена в план-график ТОГС на соответствующий год и размещена в информационно-</w:t>
      </w:r>
    </w:p>
    <w:p w:rsidR="00885945" w:rsidRPr="00CA6D87" w:rsidRDefault="00885945">
      <w:pPr>
        <w:pStyle w:val="a4"/>
        <w:rPr>
          <w:sz w:val="16"/>
          <w:szCs w:val="16"/>
        </w:rPr>
      </w:pPr>
      <w:r>
        <w:rPr>
          <w:sz w:val="16"/>
          <w:szCs w:val="16"/>
        </w:rPr>
        <w:t>т</w:t>
      </w:r>
      <w:r w:rsidRPr="00CA6D87">
        <w:rPr>
          <w:sz w:val="16"/>
          <w:szCs w:val="16"/>
        </w:rPr>
        <w:t>елекоммуникационной сети «Интернет» по ссылке</w:t>
      </w:r>
    </w:p>
  </w:footnote>
  <w:footnote w:id="2">
    <w:p w:rsidR="00885945" w:rsidRDefault="00885945">
      <w:pPr>
        <w:pStyle w:val="a4"/>
      </w:pPr>
      <w:r w:rsidRPr="00CA6D87">
        <w:rPr>
          <w:rStyle w:val="a6"/>
          <w:sz w:val="16"/>
          <w:szCs w:val="16"/>
        </w:rPr>
        <w:footnoteRef/>
      </w:r>
      <w:r w:rsidRPr="00CA6D87">
        <w:rPr>
          <w:sz w:val="16"/>
          <w:szCs w:val="16"/>
        </w:rPr>
        <w:t xml:space="preserve"> </w:t>
      </w:r>
      <w:r w:rsidRPr="00CA6D87">
        <w:rPr>
          <w:sz w:val="16"/>
          <w:szCs w:val="16"/>
        </w:rPr>
        <w:t>С начала отчетного года нарастающим итогом в сроки, установленные Календарными планами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945" w:rsidRPr="001F31C6" w:rsidRDefault="00885945">
    <w:pPr>
      <w:pStyle w:val="a9"/>
      <w:jc w:val="center"/>
      <w:rPr>
        <w:rFonts w:ascii="Times New Roman" w:hAnsi="Times New Roman"/>
      </w:rPr>
    </w:pPr>
  </w:p>
  <w:p w:rsidR="00885945" w:rsidRDefault="00354AD6" w:rsidP="00354AD6">
    <w:pPr>
      <w:pStyle w:val="a9"/>
      <w:tabs>
        <w:tab w:val="clear" w:pos="4677"/>
        <w:tab w:val="clear" w:pos="9355"/>
        <w:tab w:val="left" w:pos="3870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1C6" w:rsidRDefault="001F31C6">
    <w:pPr>
      <w:pStyle w:val="a9"/>
      <w:jc w:val="center"/>
    </w:pPr>
    <w:fldSimple w:instr="PAGE   \* MERGEFORMAT">
      <w:r>
        <w:rPr>
          <w:noProof/>
        </w:rPr>
        <w:t>1</w:t>
      </w:r>
    </w:fldSimple>
  </w:p>
  <w:p w:rsidR="00885945" w:rsidRPr="00885945" w:rsidRDefault="00885945" w:rsidP="00885945">
    <w:pPr>
      <w:pStyle w:val="a9"/>
      <w:jc w:val="right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A6552"/>
    <w:rsid w:val="00001362"/>
    <w:rsid w:val="000051FB"/>
    <w:rsid w:val="00006576"/>
    <w:rsid w:val="00006BC8"/>
    <w:rsid w:val="00007E85"/>
    <w:rsid w:val="00013B7F"/>
    <w:rsid w:val="00024890"/>
    <w:rsid w:val="0003194D"/>
    <w:rsid w:val="00032063"/>
    <w:rsid w:val="0003298C"/>
    <w:rsid w:val="00033546"/>
    <w:rsid w:val="00035AD5"/>
    <w:rsid w:val="000406EA"/>
    <w:rsid w:val="000407CF"/>
    <w:rsid w:val="00054CDB"/>
    <w:rsid w:val="00061D19"/>
    <w:rsid w:val="000632A0"/>
    <w:rsid w:val="00063F45"/>
    <w:rsid w:val="00080585"/>
    <w:rsid w:val="00081808"/>
    <w:rsid w:val="00082B4A"/>
    <w:rsid w:val="0009281E"/>
    <w:rsid w:val="000955EB"/>
    <w:rsid w:val="000A0827"/>
    <w:rsid w:val="000A0B68"/>
    <w:rsid w:val="000A576F"/>
    <w:rsid w:val="000B247F"/>
    <w:rsid w:val="000B5AA3"/>
    <w:rsid w:val="000C26E6"/>
    <w:rsid w:val="000C2F78"/>
    <w:rsid w:val="000D189D"/>
    <w:rsid w:val="000D3DD4"/>
    <w:rsid w:val="000D60C4"/>
    <w:rsid w:val="000D7C30"/>
    <w:rsid w:val="000E278E"/>
    <w:rsid w:val="000E3748"/>
    <w:rsid w:val="000F6206"/>
    <w:rsid w:val="001054D5"/>
    <w:rsid w:val="00105D71"/>
    <w:rsid w:val="00110BD0"/>
    <w:rsid w:val="00110EE3"/>
    <w:rsid w:val="00111B48"/>
    <w:rsid w:val="00112B98"/>
    <w:rsid w:val="00113502"/>
    <w:rsid w:val="00117E01"/>
    <w:rsid w:val="00122839"/>
    <w:rsid w:val="00123449"/>
    <w:rsid w:val="00124126"/>
    <w:rsid w:val="00126C75"/>
    <w:rsid w:val="00142E03"/>
    <w:rsid w:val="00143834"/>
    <w:rsid w:val="0016516E"/>
    <w:rsid w:val="001659BA"/>
    <w:rsid w:val="00173854"/>
    <w:rsid w:val="00174002"/>
    <w:rsid w:val="001A1293"/>
    <w:rsid w:val="001A40D2"/>
    <w:rsid w:val="001B2A21"/>
    <w:rsid w:val="001C5727"/>
    <w:rsid w:val="001C6740"/>
    <w:rsid w:val="001D3F0A"/>
    <w:rsid w:val="001E2D60"/>
    <w:rsid w:val="001E47B3"/>
    <w:rsid w:val="001F31C6"/>
    <w:rsid w:val="001F40F4"/>
    <w:rsid w:val="001F5CB3"/>
    <w:rsid w:val="001F6314"/>
    <w:rsid w:val="001F7C65"/>
    <w:rsid w:val="00200BDA"/>
    <w:rsid w:val="002127BB"/>
    <w:rsid w:val="00235EF0"/>
    <w:rsid w:val="00235FCE"/>
    <w:rsid w:val="0024087D"/>
    <w:rsid w:val="0024089E"/>
    <w:rsid w:val="0024135D"/>
    <w:rsid w:val="00254E0E"/>
    <w:rsid w:val="0026254E"/>
    <w:rsid w:val="00263C16"/>
    <w:rsid w:val="00263D9B"/>
    <w:rsid w:val="00265273"/>
    <w:rsid w:val="00265A16"/>
    <w:rsid w:val="00272D8F"/>
    <w:rsid w:val="00277A6C"/>
    <w:rsid w:val="00282450"/>
    <w:rsid w:val="0028611E"/>
    <w:rsid w:val="00286D6B"/>
    <w:rsid w:val="00290E2F"/>
    <w:rsid w:val="002A0036"/>
    <w:rsid w:val="002A646B"/>
    <w:rsid w:val="002A782C"/>
    <w:rsid w:val="002C2971"/>
    <w:rsid w:val="002D20D5"/>
    <w:rsid w:val="002D3785"/>
    <w:rsid w:val="002E072F"/>
    <w:rsid w:val="002E2997"/>
    <w:rsid w:val="002E3CDF"/>
    <w:rsid w:val="002E47BC"/>
    <w:rsid w:val="002F13CC"/>
    <w:rsid w:val="002F26D6"/>
    <w:rsid w:val="00305010"/>
    <w:rsid w:val="00305863"/>
    <w:rsid w:val="00310EDF"/>
    <w:rsid w:val="00312281"/>
    <w:rsid w:val="00316001"/>
    <w:rsid w:val="00320903"/>
    <w:rsid w:val="00327403"/>
    <w:rsid w:val="00334162"/>
    <w:rsid w:val="00337CF5"/>
    <w:rsid w:val="00347B42"/>
    <w:rsid w:val="00354AD6"/>
    <w:rsid w:val="00360839"/>
    <w:rsid w:val="003631FB"/>
    <w:rsid w:val="00366407"/>
    <w:rsid w:val="00375294"/>
    <w:rsid w:val="00376723"/>
    <w:rsid w:val="0038661C"/>
    <w:rsid w:val="003876C7"/>
    <w:rsid w:val="00391854"/>
    <w:rsid w:val="003A2589"/>
    <w:rsid w:val="003B0FCD"/>
    <w:rsid w:val="003B0FFC"/>
    <w:rsid w:val="003B2A8B"/>
    <w:rsid w:val="003B56BE"/>
    <w:rsid w:val="003D15AA"/>
    <w:rsid w:val="003D6F63"/>
    <w:rsid w:val="003E7655"/>
    <w:rsid w:val="003F45E6"/>
    <w:rsid w:val="00400CA1"/>
    <w:rsid w:val="004148E7"/>
    <w:rsid w:val="00424150"/>
    <w:rsid w:val="00430ABC"/>
    <w:rsid w:val="00431BFE"/>
    <w:rsid w:val="00433611"/>
    <w:rsid w:val="004344E8"/>
    <w:rsid w:val="00437E25"/>
    <w:rsid w:val="0044196F"/>
    <w:rsid w:val="00446CBB"/>
    <w:rsid w:val="00452DAC"/>
    <w:rsid w:val="00452F70"/>
    <w:rsid w:val="00453C82"/>
    <w:rsid w:val="00456E29"/>
    <w:rsid w:val="004628EA"/>
    <w:rsid w:val="00477C6D"/>
    <w:rsid w:val="00485466"/>
    <w:rsid w:val="00497E51"/>
    <w:rsid w:val="004A1B39"/>
    <w:rsid w:val="004A57DC"/>
    <w:rsid w:val="004A65FE"/>
    <w:rsid w:val="004B3779"/>
    <w:rsid w:val="004B768B"/>
    <w:rsid w:val="004C708C"/>
    <w:rsid w:val="004D0F76"/>
    <w:rsid w:val="004F0F15"/>
    <w:rsid w:val="004F4943"/>
    <w:rsid w:val="004F5595"/>
    <w:rsid w:val="00501E86"/>
    <w:rsid w:val="005056BA"/>
    <w:rsid w:val="005128D1"/>
    <w:rsid w:val="0051678D"/>
    <w:rsid w:val="0051762A"/>
    <w:rsid w:val="00520DEC"/>
    <w:rsid w:val="00522E6D"/>
    <w:rsid w:val="00531BF1"/>
    <w:rsid w:val="00532393"/>
    <w:rsid w:val="00533088"/>
    <w:rsid w:val="005353D4"/>
    <w:rsid w:val="00550572"/>
    <w:rsid w:val="00550E64"/>
    <w:rsid w:val="00553E05"/>
    <w:rsid w:val="005546CA"/>
    <w:rsid w:val="0055725A"/>
    <w:rsid w:val="005606BC"/>
    <w:rsid w:val="0056422B"/>
    <w:rsid w:val="00574DAD"/>
    <w:rsid w:val="00575319"/>
    <w:rsid w:val="005778D3"/>
    <w:rsid w:val="00585EF7"/>
    <w:rsid w:val="005928CC"/>
    <w:rsid w:val="00592F5E"/>
    <w:rsid w:val="005959F4"/>
    <w:rsid w:val="005A0EB3"/>
    <w:rsid w:val="005B5DA2"/>
    <w:rsid w:val="005C334D"/>
    <w:rsid w:val="005C398F"/>
    <w:rsid w:val="005D07BE"/>
    <w:rsid w:val="005D1489"/>
    <w:rsid w:val="005E08DB"/>
    <w:rsid w:val="005E4728"/>
    <w:rsid w:val="0060466C"/>
    <w:rsid w:val="006127C0"/>
    <w:rsid w:val="00613D42"/>
    <w:rsid w:val="0062241E"/>
    <w:rsid w:val="00622442"/>
    <w:rsid w:val="0063368B"/>
    <w:rsid w:val="00636990"/>
    <w:rsid w:val="006477B7"/>
    <w:rsid w:val="006507DB"/>
    <w:rsid w:val="0065210B"/>
    <w:rsid w:val="006646FC"/>
    <w:rsid w:val="00665050"/>
    <w:rsid w:val="00674441"/>
    <w:rsid w:val="00685CD8"/>
    <w:rsid w:val="00687821"/>
    <w:rsid w:val="00690BD9"/>
    <w:rsid w:val="006A570C"/>
    <w:rsid w:val="006A5BA3"/>
    <w:rsid w:val="006A65B1"/>
    <w:rsid w:val="006B0785"/>
    <w:rsid w:val="006B0E38"/>
    <w:rsid w:val="006B16EE"/>
    <w:rsid w:val="006B2CAA"/>
    <w:rsid w:val="006B6247"/>
    <w:rsid w:val="006C56C6"/>
    <w:rsid w:val="006C7878"/>
    <w:rsid w:val="006E0C46"/>
    <w:rsid w:val="006E0F99"/>
    <w:rsid w:val="006E25FC"/>
    <w:rsid w:val="006F3E15"/>
    <w:rsid w:val="007008E5"/>
    <w:rsid w:val="00714DCB"/>
    <w:rsid w:val="007164D6"/>
    <w:rsid w:val="007207B4"/>
    <w:rsid w:val="00721F66"/>
    <w:rsid w:val="00723D01"/>
    <w:rsid w:val="007241A5"/>
    <w:rsid w:val="00724321"/>
    <w:rsid w:val="00731A4E"/>
    <w:rsid w:val="00731D23"/>
    <w:rsid w:val="00735AB8"/>
    <w:rsid w:val="0074155C"/>
    <w:rsid w:val="007422B6"/>
    <w:rsid w:val="00742C0E"/>
    <w:rsid w:val="0074393D"/>
    <w:rsid w:val="00746223"/>
    <w:rsid w:val="007569E0"/>
    <w:rsid w:val="007610D3"/>
    <w:rsid w:val="007618C9"/>
    <w:rsid w:val="00762A84"/>
    <w:rsid w:val="007742B2"/>
    <w:rsid w:val="00777409"/>
    <w:rsid w:val="00781CE9"/>
    <w:rsid w:val="00787FF5"/>
    <w:rsid w:val="00796EF0"/>
    <w:rsid w:val="007A3E00"/>
    <w:rsid w:val="007B101F"/>
    <w:rsid w:val="007B1F96"/>
    <w:rsid w:val="007D5E78"/>
    <w:rsid w:val="007E2FB9"/>
    <w:rsid w:val="007E53DB"/>
    <w:rsid w:val="007F0FC4"/>
    <w:rsid w:val="00812360"/>
    <w:rsid w:val="00821CE8"/>
    <w:rsid w:val="008224D4"/>
    <w:rsid w:val="00822A41"/>
    <w:rsid w:val="008366F6"/>
    <w:rsid w:val="00845DE4"/>
    <w:rsid w:val="008568B4"/>
    <w:rsid w:val="00863CCF"/>
    <w:rsid w:val="00872013"/>
    <w:rsid w:val="0087674C"/>
    <w:rsid w:val="00882268"/>
    <w:rsid w:val="00882F7D"/>
    <w:rsid w:val="00885945"/>
    <w:rsid w:val="00885D8F"/>
    <w:rsid w:val="00890AD2"/>
    <w:rsid w:val="0089203D"/>
    <w:rsid w:val="008A5D64"/>
    <w:rsid w:val="008B040E"/>
    <w:rsid w:val="008B6B17"/>
    <w:rsid w:val="008C2600"/>
    <w:rsid w:val="008D2372"/>
    <w:rsid w:val="008D2CB9"/>
    <w:rsid w:val="008E2863"/>
    <w:rsid w:val="008E5557"/>
    <w:rsid w:val="008E64D4"/>
    <w:rsid w:val="008E7D78"/>
    <w:rsid w:val="0090062B"/>
    <w:rsid w:val="0090153A"/>
    <w:rsid w:val="00903873"/>
    <w:rsid w:val="00906157"/>
    <w:rsid w:val="0091124B"/>
    <w:rsid w:val="00911846"/>
    <w:rsid w:val="00920158"/>
    <w:rsid w:val="00926FA2"/>
    <w:rsid w:val="00933610"/>
    <w:rsid w:val="00935E58"/>
    <w:rsid w:val="00957EB9"/>
    <w:rsid w:val="00961471"/>
    <w:rsid w:val="00964DC0"/>
    <w:rsid w:val="00965D30"/>
    <w:rsid w:val="00981225"/>
    <w:rsid w:val="00987A9C"/>
    <w:rsid w:val="009909BD"/>
    <w:rsid w:val="00991F40"/>
    <w:rsid w:val="0099600E"/>
    <w:rsid w:val="009965B0"/>
    <w:rsid w:val="009974A7"/>
    <w:rsid w:val="00997CA3"/>
    <w:rsid w:val="009A17DE"/>
    <w:rsid w:val="009A1D5F"/>
    <w:rsid w:val="009A2AD6"/>
    <w:rsid w:val="009A65D7"/>
    <w:rsid w:val="009B308D"/>
    <w:rsid w:val="009B6525"/>
    <w:rsid w:val="009B7ADF"/>
    <w:rsid w:val="009C5E87"/>
    <w:rsid w:val="009D281A"/>
    <w:rsid w:val="009D5667"/>
    <w:rsid w:val="009D5CE6"/>
    <w:rsid w:val="009D6FBB"/>
    <w:rsid w:val="009E2E66"/>
    <w:rsid w:val="009E43E6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43816"/>
    <w:rsid w:val="00A51452"/>
    <w:rsid w:val="00A53DF6"/>
    <w:rsid w:val="00A61D9F"/>
    <w:rsid w:val="00A64C8D"/>
    <w:rsid w:val="00A83274"/>
    <w:rsid w:val="00A8409D"/>
    <w:rsid w:val="00A84A7B"/>
    <w:rsid w:val="00A87517"/>
    <w:rsid w:val="00AA7A14"/>
    <w:rsid w:val="00AB0929"/>
    <w:rsid w:val="00AB4718"/>
    <w:rsid w:val="00AB6607"/>
    <w:rsid w:val="00AC04C2"/>
    <w:rsid w:val="00AC15CB"/>
    <w:rsid w:val="00AC48A6"/>
    <w:rsid w:val="00AC7164"/>
    <w:rsid w:val="00AC75FB"/>
    <w:rsid w:val="00AD5F65"/>
    <w:rsid w:val="00AD74FD"/>
    <w:rsid w:val="00AE2666"/>
    <w:rsid w:val="00AE2876"/>
    <w:rsid w:val="00AE49CC"/>
    <w:rsid w:val="00AF25B9"/>
    <w:rsid w:val="00AF562E"/>
    <w:rsid w:val="00B01B19"/>
    <w:rsid w:val="00B02713"/>
    <w:rsid w:val="00B14BD1"/>
    <w:rsid w:val="00B16FE4"/>
    <w:rsid w:val="00B2157C"/>
    <w:rsid w:val="00B2178C"/>
    <w:rsid w:val="00B22420"/>
    <w:rsid w:val="00B301E4"/>
    <w:rsid w:val="00B319B0"/>
    <w:rsid w:val="00B31A22"/>
    <w:rsid w:val="00B423FA"/>
    <w:rsid w:val="00B54B2B"/>
    <w:rsid w:val="00B55258"/>
    <w:rsid w:val="00B5687E"/>
    <w:rsid w:val="00B605C7"/>
    <w:rsid w:val="00B643CB"/>
    <w:rsid w:val="00B72019"/>
    <w:rsid w:val="00B72794"/>
    <w:rsid w:val="00B74A81"/>
    <w:rsid w:val="00B76754"/>
    <w:rsid w:val="00B813CE"/>
    <w:rsid w:val="00B824CF"/>
    <w:rsid w:val="00B82941"/>
    <w:rsid w:val="00BA0C7E"/>
    <w:rsid w:val="00BA16C0"/>
    <w:rsid w:val="00BA1D47"/>
    <w:rsid w:val="00BA38FE"/>
    <w:rsid w:val="00BA53EE"/>
    <w:rsid w:val="00BC2041"/>
    <w:rsid w:val="00BC2A30"/>
    <w:rsid w:val="00BC3EDA"/>
    <w:rsid w:val="00BC3EE8"/>
    <w:rsid w:val="00BC47E2"/>
    <w:rsid w:val="00BD1909"/>
    <w:rsid w:val="00BD3086"/>
    <w:rsid w:val="00BD78E6"/>
    <w:rsid w:val="00BE2882"/>
    <w:rsid w:val="00BF1CF7"/>
    <w:rsid w:val="00C006EA"/>
    <w:rsid w:val="00C02D7F"/>
    <w:rsid w:val="00C0564E"/>
    <w:rsid w:val="00C12498"/>
    <w:rsid w:val="00C13426"/>
    <w:rsid w:val="00C17944"/>
    <w:rsid w:val="00C2573C"/>
    <w:rsid w:val="00C25DA0"/>
    <w:rsid w:val="00C26AD8"/>
    <w:rsid w:val="00C30AA2"/>
    <w:rsid w:val="00C30D89"/>
    <w:rsid w:val="00C4111A"/>
    <w:rsid w:val="00C4445D"/>
    <w:rsid w:val="00C46EDF"/>
    <w:rsid w:val="00C52B0E"/>
    <w:rsid w:val="00C54419"/>
    <w:rsid w:val="00C56F47"/>
    <w:rsid w:val="00C61374"/>
    <w:rsid w:val="00C63B73"/>
    <w:rsid w:val="00C74209"/>
    <w:rsid w:val="00C773A2"/>
    <w:rsid w:val="00C77CF3"/>
    <w:rsid w:val="00C83308"/>
    <w:rsid w:val="00C87666"/>
    <w:rsid w:val="00C92011"/>
    <w:rsid w:val="00C9282F"/>
    <w:rsid w:val="00C942A8"/>
    <w:rsid w:val="00C96F8F"/>
    <w:rsid w:val="00CA6552"/>
    <w:rsid w:val="00CA6D87"/>
    <w:rsid w:val="00CB0C99"/>
    <w:rsid w:val="00CB222C"/>
    <w:rsid w:val="00CB2B87"/>
    <w:rsid w:val="00CB6BE2"/>
    <w:rsid w:val="00CB6CD2"/>
    <w:rsid w:val="00CC35FD"/>
    <w:rsid w:val="00CC3EAE"/>
    <w:rsid w:val="00CD37F4"/>
    <w:rsid w:val="00CD4904"/>
    <w:rsid w:val="00CE3C45"/>
    <w:rsid w:val="00CF1268"/>
    <w:rsid w:val="00CF3547"/>
    <w:rsid w:val="00CF43FB"/>
    <w:rsid w:val="00D00EFE"/>
    <w:rsid w:val="00D03107"/>
    <w:rsid w:val="00D0639D"/>
    <w:rsid w:val="00D100D8"/>
    <w:rsid w:val="00D2117A"/>
    <w:rsid w:val="00D31DA0"/>
    <w:rsid w:val="00D339C6"/>
    <w:rsid w:val="00D35CC6"/>
    <w:rsid w:val="00D37C54"/>
    <w:rsid w:val="00D41697"/>
    <w:rsid w:val="00D42FAC"/>
    <w:rsid w:val="00D574CF"/>
    <w:rsid w:val="00D647EF"/>
    <w:rsid w:val="00D66EF0"/>
    <w:rsid w:val="00D75BD1"/>
    <w:rsid w:val="00D87CED"/>
    <w:rsid w:val="00D9122A"/>
    <w:rsid w:val="00D915BA"/>
    <w:rsid w:val="00D93BA0"/>
    <w:rsid w:val="00DA4D06"/>
    <w:rsid w:val="00DA6F77"/>
    <w:rsid w:val="00DB050E"/>
    <w:rsid w:val="00DB3FAA"/>
    <w:rsid w:val="00DB4005"/>
    <w:rsid w:val="00DB5CE1"/>
    <w:rsid w:val="00DC7B8D"/>
    <w:rsid w:val="00DD13F1"/>
    <w:rsid w:val="00DE3727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21A5"/>
    <w:rsid w:val="00E136E9"/>
    <w:rsid w:val="00E16EAB"/>
    <w:rsid w:val="00E16EE9"/>
    <w:rsid w:val="00E17805"/>
    <w:rsid w:val="00E21CF6"/>
    <w:rsid w:val="00E22340"/>
    <w:rsid w:val="00E23477"/>
    <w:rsid w:val="00E245E0"/>
    <w:rsid w:val="00E25F58"/>
    <w:rsid w:val="00E3051B"/>
    <w:rsid w:val="00E36101"/>
    <w:rsid w:val="00E3745A"/>
    <w:rsid w:val="00E413EA"/>
    <w:rsid w:val="00E518E3"/>
    <w:rsid w:val="00E56BB8"/>
    <w:rsid w:val="00E644B0"/>
    <w:rsid w:val="00E6648E"/>
    <w:rsid w:val="00E667E3"/>
    <w:rsid w:val="00E733D6"/>
    <w:rsid w:val="00E75700"/>
    <w:rsid w:val="00E81ECC"/>
    <w:rsid w:val="00E8288B"/>
    <w:rsid w:val="00E87A7F"/>
    <w:rsid w:val="00E95DB0"/>
    <w:rsid w:val="00EA6BE5"/>
    <w:rsid w:val="00EB029F"/>
    <w:rsid w:val="00EB2547"/>
    <w:rsid w:val="00EB7175"/>
    <w:rsid w:val="00EC5500"/>
    <w:rsid w:val="00ED0976"/>
    <w:rsid w:val="00ED2E3D"/>
    <w:rsid w:val="00ED66D4"/>
    <w:rsid w:val="00EE37CF"/>
    <w:rsid w:val="00EE3AE2"/>
    <w:rsid w:val="00EF2F5F"/>
    <w:rsid w:val="00F05031"/>
    <w:rsid w:val="00F05DE0"/>
    <w:rsid w:val="00F1235A"/>
    <w:rsid w:val="00F2428D"/>
    <w:rsid w:val="00F26AAA"/>
    <w:rsid w:val="00F3130A"/>
    <w:rsid w:val="00F333AB"/>
    <w:rsid w:val="00F3776E"/>
    <w:rsid w:val="00F462E8"/>
    <w:rsid w:val="00F47E6C"/>
    <w:rsid w:val="00F50B74"/>
    <w:rsid w:val="00F61CF8"/>
    <w:rsid w:val="00F67A3B"/>
    <w:rsid w:val="00F7000E"/>
    <w:rsid w:val="00F77643"/>
    <w:rsid w:val="00F77EC7"/>
    <w:rsid w:val="00F96224"/>
    <w:rsid w:val="00FA0C36"/>
    <w:rsid w:val="00FA25C7"/>
    <w:rsid w:val="00FA7380"/>
    <w:rsid w:val="00FD39F7"/>
    <w:rsid w:val="00FD3B58"/>
    <w:rsid w:val="00FE3C20"/>
    <w:rsid w:val="00FE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  <w:lang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  <w:lang/>
    </w:rPr>
  </w:style>
  <w:style w:type="character" w:customStyle="1" w:styleId="aa">
    <w:name w:val="Верхний колонтитул Знак"/>
    <w:link w:val="a9"/>
    <w:uiPriority w:val="9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  <w:lang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ListParagraph">
    <w:name w:val="List Paragraph"/>
    <w:basedOn w:val="a"/>
    <w:rsid w:val="00111B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6DDE9-55A4-4E9B-9739-B39F90CC8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>Rosstat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p54_LovtsevichKF</cp:lastModifiedBy>
  <cp:revision>2</cp:revision>
  <cp:lastPrinted>2019-10-15T04:21:00Z</cp:lastPrinted>
  <dcterms:created xsi:type="dcterms:W3CDTF">2019-10-15T04:21:00Z</dcterms:created>
  <dcterms:modified xsi:type="dcterms:W3CDTF">2019-10-15T04:21:00Z</dcterms:modified>
</cp:coreProperties>
</file>